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5B" w:rsidRPr="005C1089" w:rsidRDefault="00141B5B" w:rsidP="00141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08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41B5B" w:rsidRDefault="00141B5B" w:rsidP="00141B5B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141B5B" w:rsidRDefault="00141B5B" w:rsidP="00141B5B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141B5B" w:rsidRDefault="00141B5B" w:rsidP="00141B5B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141B5B" w:rsidRDefault="00141B5B" w:rsidP="00141B5B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141B5B" w:rsidRPr="00D76376" w:rsidRDefault="00141B5B" w:rsidP="00141B5B">
      <w:pPr>
        <w:spacing w:after="0"/>
        <w:jc w:val="center"/>
        <w:rPr>
          <w:rFonts w:ascii="Times New Roman" w:hAnsi="Times New Roman" w:cs="Times New Roman"/>
          <w:b/>
          <w:sz w:val="20"/>
          <w:szCs w:val="12"/>
        </w:rPr>
      </w:pPr>
    </w:p>
    <w:p w:rsidR="00141B5B" w:rsidRDefault="00141B5B" w:rsidP="00141B5B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54B0A">
        <w:rPr>
          <w:rFonts w:ascii="Times New Roman" w:hAnsi="Times New Roman" w:cs="Times New Roman"/>
          <w:b/>
          <w:sz w:val="32"/>
          <w:szCs w:val="20"/>
        </w:rPr>
        <w:t>WYKAZ ŚRODKÓW TRWAŁYCH PRZEZNACZONYCH DO SPRZEDAŻY W RAMACH PRZETARGU OFERTOWEGO NIEOGRANICZONEGO</w:t>
      </w:r>
    </w:p>
    <w:p w:rsidR="00141B5B" w:rsidRDefault="00141B5B" w:rsidP="00141B5B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80"/>
        <w:gridCol w:w="4941"/>
        <w:gridCol w:w="2410"/>
      </w:tblGrid>
      <w:tr w:rsidR="00141B5B" w:rsidRPr="002B1E59" w:rsidTr="008F458E">
        <w:trPr>
          <w:gridAfter w:val="1"/>
          <w:wAfter w:w="2410" w:type="dxa"/>
          <w:trHeight w:val="31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B5B" w:rsidRPr="002B1E59" w:rsidRDefault="00141B5B" w:rsidP="008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E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B5B" w:rsidRPr="002B1E59" w:rsidRDefault="00141B5B" w:rsidP="008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E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B5B" w:rsidRPr="002B1E59" w:rsidRDefault="00141B5B" w:rsidP="008F4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E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B12E3" w:rsidRPr="002B1E59" w:rsidTr="007B12E3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981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2E3">
              <w:rPr>
                <w:rFonts w:ascii="Times New Roman" w:hAnsi="Times New Roman" w:cs="Times New Roman"/>
                <w:b/>
                <w:sz w:val="24"/>
                <w:szCs w:val="20"/>
              </w:rPr>
              <w:t>Nazwa maszyny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3" w:rsidRPr="009814AD" w:rsidRDefault="007B12E3" w:rsidP="007B1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 netto w PLN</w:t>
            </w:r>
          </w:p>
        </w:tc>
      </w:tr>
      <w:tr w:rsidR="007B12E3" w:rsidRPr="00D94268" w:rsidTr="00F61C99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746/883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Ciągnik Ursus 1634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41 000</w:t>
            </w:r>
          </w:p>
        </w:tc>
      </w:tr>
      <w:tr w:rsidR="007B12E3" w:rsidRPr="00D94268" w:rsidTr="006462CB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593/872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 xml:space="preserve">Opryskiwacz </w:t>
            </w:r>
            <w:proofErr w:type="spellStart"/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Pilmet</w:t>
            </w:r>
            <w:proofErr w:type="spellEnd"/>
            <w:r w:rsidRPr="007B12E3">
              <w:rPr>
                <w:rFonts w:ascii="Times New Roman" w:hAnsi="Times New Roman" w:cs="Times New Roman"/>
                <w:sz w:val="24"/>
                <w:szCs w:val="20"/>
              </w:rPr>
              <w:t xml:space="preserve"> 2518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15 000</w:t>
            </w:r>
          </w:p>
        </w:tc>
      </w:tr>
      <w:tr w:rsidR="007B12E3" w:rsidRPr="00D94268" w:rsidTr="007B12E3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591/982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Rozsiewacz nawozów RAUH-AERO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4 200</w:t>
            </w:r>
          </w:p>
        </w:tc>
      </w:tr>
      <w:tr w:rsidR="007B12E3" w:rsidRPr="00D94268" w:rsidTr="00F61C99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591/651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Opryskiwacz ciągnikowy Pol-</w:t>
            </w:r>
            <w:proofErr w:type="spellStart"/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Rau</w:t>
            </w:r>
            <w:proofErr w:type="spellEnd"/>
            <w:r w:rsidRPr="007B12E3">
              <w:rPr>
                <w:rFonts w:ascii="Times New Roman" w:hAnsi="Times New Roman" w:cs="Times New Roman"/>
                <w:sz w:val="24"/>
                <w:szCs w:val="20"/>
              </w:rPr>
              <w:t xml:space="preserve"> 12 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7B12E3" w:rsidRPr="00D94268" w:rsidTr="007B12E3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593/922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Opryskiwacz ciągnikowy Pol-</w:t>
            </w:r>
            <w:proofErr w:type="spellStart"/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Rau</w:t>
            </w:r>
            <w:proofErr w:type="spellEnd"/>
            <w:r w:rsidRPr="007B12E3">
              <w:rPr>
                <w:rFonts w:ascii="Times New Roman" w:hAnsi="Times New Roman" w:cs="Times New Roman"/>
                <w:sz w:val="24"/>
                <w:szCs w:val="20"/>
              </w:rPr>
              <w:t xml:space="preserve"> 12 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</w:tr>
      <w:tr w:rsidR="007B12E3" w:rsidRPr="00D94268" w:rsidTr="00E5588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590/939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Głębosz 3 sekcyjny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2 500</w:t>
            </w:r>
          </w:p>
        </w:tc>
      </w:tr>
      <w:tr w:rsidR="007B12E3" w:rsidRPr="00D94268" w:rsidTr="007B12E3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741/934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 xml:space="preserve">Samochód osobowy Polonez </w:t>
            </w:r>
            <w:proofErr w:type="spellStart"/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Caro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</w:t>
            </w:r>
          </w:p>
        </w:tc>
      </w:tr>
      <w:tr w:rsidR="007B12E3" w:rsidRPr="00D94268" w:rsidTr="00E5588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742/882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Samochód ciężarowy Jelcz 3W317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4 000</w:t>
            </w:r>
          </w:p>
        </w:tc>
      </w:tr>
      <w:tr w:rsidR="007B12E3" w:rsidRPr="00D94268" w:rsidTr="00E5588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motorower Romet Kadet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800 </w:t>
            </w:r>
          </w:p>
        </w:tc>
      </w:tr>
      <w:tr w:rsidR="007B12E3" w:rsidRPr="00D94268" w:rsidTr="00E5588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motorower Romet Kadet (niebieski)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</w:tr>
      <w:tr w:rsidR="007B12E3" w:rsidRPr="00D94268" w:rsidTr="00E5588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motorower Romet Kadet (czerwony)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</w:tr>
      <w:tr w:rsidR="007B12E3" w:rsidRPr="00D94268" w:rsidTr="00E5588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7B12E3" w:rsidRDefault="007B12E3" w:rsidP="007B12E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B12E3">
              <w:rPr>
                <w:rFonts w:ascii="Times New Roman" w:hAnsi="Times New Roman" w:cs="Times New Roman"/>
                <w:sz w:val="24"/>
                <w:szCs w:val="20"/>
              </w:rPr>
              <w:t>motorower Komar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</w:tr>
      <w:tr w:rsidR="007B12E3" w:rsidRPr="00D94268" w:rsidTr="007B12E3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Pr="002B1E59" w:rsidRDefault="007B12E3" w:rsidP="007B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3" w:rsidRPr="002B1E59" w:rsidRDefault="007B12E3" w:rsidP="007B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E3" w:rsidRDefault="007B12E3" w:rsidP="007B12E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E3" w:rsidRPr="00D94268" w:rsidRDefault="007B12E3" w:rsidP="007B1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3D2D" w:rsidRDefault="00FB3D2D">
      <w:bookmarkStart w:id="0" w:name="_GoBack"/>
      <w:bookmarkEnd w:id="0"/>
    </w:p>
    <w:sectPr w:rsidR="00FB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5B"/>
    <w:rsid w:val="00141B5B"/>
    <w:rsid w:val="007B12E3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82CEB-43D7-4CEC-9412-1CA1B1A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Pojmaj</dc:creator>
  <cp:keywords/>
  <dc:description/>
  <cp:lastModifiedBy>Mirosław Pojmaj</cp:lastModifiedBy>
  <cp:revision>3</cp:revision>
  <dcterms:created xsi:type="dcterms:W3CDTF">2020-07-14T11:18:00Z</dcterms:created>
  <dcterms:modified xsi:type="dcterms:W3CDTF">2020-07-14T11:54:00Z</dcterms:modified>
</cp:coreProperties>
</file>